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212121"/>
          <w:sz w:val="28"/>
          <w:szCs w:val="28"/>
        </w:rPr>
      </w:pPr>
      <w:r w:rsidDel="00000000" w:rsidR="00000000" w:rsidRPr="00000000">
        <w:rPr>
          <w:rFonts w:ascii="Calibri" w:cs="Calibri" w:eastAsia="Calibri" w:hAnsi="Calibri"/>
          <w:b w:val="1"/>
          <w:bCs w:val="1"/>
          <w:color w:val="212121"/>
          <w:sz w:val="28"/>
          <w:szCs w:val="28"/>
          <w:rtl w:val="0"/>
        </w:rPr>
        <w:t xml:space="preserve">Disney Kids &amp; Family Discovers Voice Talent Search 2026 Class </w:t>
      </w:r>
    </w:p>
    <w:p w:rsidR="00000000" w:rsidDel="00000000" w:rsidP="00000000" w:rsidRDefault="00000000" w:rsidRPr="00000000" w14:paraId="00000002">
      <w:pPr>
        <w:jc w:val="left"/>
        <w:rPr>
          <w:rFonts w:ascii="Calibri" w:cs="Calibri" w:eastAsia="Calibri" w:hAnsi="Calibri"/>
          <w:b w:val="1"/>
          <w:bCs w:val="1"/>
          <w:color w:val="212121"/>
          <w:sz w:val="28"/>
          <w:szCs w:val="28"/>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bCs w:val="1"/>
          <w:color w:val="21212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304800</wp:posOffset>
            </wp:positionV>
            <wp:extent cx="1995488" cy="3010736"/>
            <wp:effectExtent b="0" l="0" r="0" t="0"/>
            <wp:wrapSquare wrapText="bothSides" distB="114300" distT="114300" distL="114300" distR="114300"/>
            <wp:docPr id="5"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1995488" cy="3010736"/>
                    </a:xfrm>
                    <a:prstGeom prst="rect"/>
                    <a:ln/>
                  </pic:spPr>
                </pic:pic>
              </a:graphicData>
            </a:graphic>
          </wp:anchor>
        </w:drawing>
      </w:r>
    </w:p>
    <w:p w:rsidR="00000000" w:rsidDel="00000000" w:rsidP="00000000" w:rsidRDefault="00000000" w:rsidRPr="00000000" w14:paraId="00000004">
      <w:pPr>
        <w:rPr>
          <w:rFonts w:ascii="Calibri" w:cs="Calibri" w:eastAsia="Calibri" w:hAnsi="Calibri"/>
          <w:b w:val="1"/>
          <w:bCs w:val="1"/>
          <w:color w:val="212121"/>
          <w:sz w:val="26"/>
          <w:szCs w:val="26"/>
        </w:rPr>
      </w:pPr>
      <w:r w:rsidDel="00000000" w:rsidR="00000000" w:rsidRPr="00000000">
        <w:rPr>
          <w:rFonts w:ascii="Calibri" w:cs="Calibri" w:eastAsia="Calibri" w:hAnsi="Calibri"/>
          <w:b w:val="1"/>
          <w:bCs w:val="1"/>
          <w:color w:val="212121"/>
          <w:sz w:val="26"/>
          <w:szCs w:val="26"/>
          <w:rtl w:val="0"/>
        </w:rPr>
        <w:t xml:space="preserve">Bennett Morgan (he/him)</w:t>
      </w:r>
    </w:p>
    <w:p w:rsidR="00000000" w:rsidDel="00000000" w:rsidP="00000000" w:rsidRDefault="00000000" w:rsidRPr="00000000" w14:paraId="00000005">
      <w:pPr>
        <w:rPr>
          <w:rFonts w:ascii="Calibri" w:cs="Calibri" w:eastAsia="Calibri" w:hAnsi="Calibri"/>
          <w:color w:val="212121"/>
        </w:rPr>
      </w:pPr>
      <w:r w:rsidDel="00000000" w:rsidR="00000000" w:rsidRPr="00000000">
        <w:rPr>
          <w:rFonts w:ascii="Calibri" w:cs="Calibri" w:eastAsia="Calibri" w:hAnsi="Calibri"/>
          <w:color w:val="212121"/>
          <w:rtl w:val="0"/>
        </w:rPr>
        <w:t xml:space="preserve">Bennett Morgan is an actor, writer, and theater-trained vocalist. He holds an MFA in Screenwriting from UCLA and frequently lends his high-energy voice to the animated YouTube series </w:t>
      </w:r>
      <w:r w:rsidDel="00000000" w:rsidR="00000000" w:rsidRPr="00000000">
        <w:rPr>
          <w:rFonts w:ascii="Calibri" w:cs="Calibri" w:eastAsia="Calibri" w:hAnsi="Calibri"/>
          <w:i w:val="1"/>
          <w:iCs w:val="1"/>
          <w:color w:val="212121"/>
          <w:rtl w:val="0"/>
        </w:rPr>
        <w:t xml:space="preserve">History Abridged</w:t>
      </w:r>
      <w:r w:rsidDel="00000000" w:rsidR="00000000" w:rsidRPr="00000000">
        <w:rPr>
          <w:rFonts w:ascii="Calibri" w:cs="Calibri" w:eastAsia="Calibri" w:hAnsi="Calibri"/>
          <w:color w:val="212121"/>
          <w:rtl w:val="0"/>
        </w:rPr>
        <w:t xml:space="preserve">. Also a filmmaker, Morgan wrote and co-stars in the upcoming dark comedy short film </w:t>
      </w:r>
      <w:r w:rsidDel="00000000" w:rsidR="00000000" w:rsidRPr="00000000">
        <w:rPr>
          <w:rFonts w:ascii="Calibri" w:cs="Calibri" w:eastAsia="Calibri" w:hAnsi="Calibri"/>
          <w:i w:val="1"/>
          <w:iCs w:val="1"/>
          <w:color w:val="212121"/>
          <w:rtl w:val="0"/>
        </w:rPr>
        <w:t xml:space="preserve">Night Bus</w:t>
      </w:r>
      <w:r w:rsidDel="00000000" w:rsidR="00000000" w:rsidRPr="00000000">
        <w:rPr>
          <w:rFonts w:ascii="Calibri" w:cs="Calibri" w:eastAsia="Calibri" w:hAnsi="Calibri"/>
          <w:color w:val="212121"/>
          <w:rtl w:val="0"/>
        </w:rPr>
        <w:t xml:space="preserve">. He is eager to learn from seasoned storytellers and industry professionals and looks forward to bringing new animated characters to life.</w:t>
      </w:r>
    </w:p>
    <w:p w:rsidR="00000000" w:rsidDel="00000000" w:rsidP="00000000" w:rsidRDefault="00000000" w:rsidRPr="00000000" w14:paraId="00000006">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07">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09">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0A">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bCs w:val="1"/>
          <w:color w:val="242424"/>
          <w:sz w:val="26"/>
          <w:szCs w:val="26"/>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bCs w:val="1"/>
          <w:color w:val="242424"/>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273038</wp:posOffset>
            </wp:positionV>
            <wp:extent cx="2000250" cy="2667000"/>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00250" cy="2667000"/>
                    </a:xfrm>
                    <a:prstGeom prst="rect"/>
                    <a:ln/>
                  </pic:spPr>
                </pic:pic>
              </a:graphicData>
            </a:graphic>
          </wp:anchor>
        </w:drawing>
      </w:r>
    </w:p>
    <w:p w:rsidR="00000000" w:rsidDel="00000000" w:rsidP="00000000" w:rsidRDefault="00000000" w:rsidRPr="00000000" w14:paraId="0000000E">
      <w:pPr>
        <w:rPr>
          <w:rFonts w:ascii="Calibri" w:cs="Calibri" w:eastAsia="Calibri" w:hAnsi="Calibri"/>
          <w:b w:val="1"/>
          <w:bCs w:val="1"/>
          <w:color w:val="242424"/>
          <w:sz w:val="26"/>
          <w:szCs w:val="26"/>
        </w:rPr>
      </w:pPr>
      <w:r w:rsidDel="00000000" w:rsidR="00000000" w:rsidRPr="00000000">
        <w:rPr>
          <w:rFonts w:ascii="Calibri" w:cs="Calibri" w:eastAsia="Calibri" w:hAnsi="Calibri"/>
          <w:b w:val="1"/>
          <w:bCs w:val="1"/>
          <w:color w:val="242424"/>
          <w:sz w:val="26"/>
          <w:szCs w:val="26"/>
          <w:rtl w:val="0"/>
        </w:rPr>
        <w:t xml:space="preserve">Daniel Zamora (he/him)</w:t>
      </w:r>
    </w:p>
    <w:p w:rsidR="00000000" w:rsidDel="00000000" w:rsidP="00000000" w:rsidRDefault="00000000" w:rsidRPr="00000000" w14:paraId="0000000F">
      <w:pPr>
        <w:spacing w:after="240" w:lineRule="auto"/>
        <w:rPr>
          <w:rFonts w:ascii="Calibri" w:cs="Calibri" w:eastAsia="Calibri" w:hAnsi="Calibri"/>
          <w:color w:val="242424"/>
        </w:rPr>
      </w:pPr>
      <w:r w:rsidDel="00000000" w:rsidR="00000000" w:rsidRPr="00000000">
        <w:rPr>
          <w:rFonts w:ascii="Calibri" w:cs="Calibri" w:eastAsia="Calibri" w:hAnsi="Calibri"/>
          <w:color w:val="242424"/>
          <w:rtl w:val="0"/>
        </w:rPr>
        <w:t xml:space="preserve">Daniel Zamora is a Filipino-American based actor from Houston, TX. After getting his degree in Digital Media and Theatre, he spent several years in Chicago working professionally while studying improv and theatre in his spare time. He recently returned to Houston and is now pursuing acting full‑time. In his spare time, you can find Daniel learning trapeze, reading a good fantasy novel, or on hikes with his dog, Tifa.</w:t>
      </w:r>
    </w:p>
    <w:p w:rsidR="00000000" w:rsidDel="00000000" w:rsidP="00000000" w:rsidRDefault="00000000" w:rsidRPr="00000000" w14:paraId="00000010">
      <w:pPr>
        <w:spacing w:after="240" w:lineRule="auto"/>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11">
      <w:pPr>
        <w:spacing w:after="240" w:lineRule="auto"/>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12">
      <w:pPr>
        <w:spacing w:after="240" w:lineRule="auto"/>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13">
      <w:pPr>
        <w:spacing w:after="240" w:lineRule="auto"/>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14">
      <w:pPr>
        <w:spacing w:after="240" w:lineRule="auto"/>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15">
      <w:pPr>
        <w:spacing w:after="240" w:lineRule="auto"/>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16">
      <w:pPr>
        <w:spacing w:after="240" w:lineRule="auto"/>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17">
      <w:pPr>
        <w:rPr>
          <w:rFonts w:ascii="Calibri" w:cs="Calibri" w:eastAsia="Calibri" w:hAnsi="Calibri"/>
          <w:color w:val="2424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237381</wp:posOffset>
            </wp:positionV>
            <wp:extent cx="2000250" cy="2819400"/>
            <wp:effectExtent b="0" l="0" r="0" t="0"/>
            <wp:wrapSquare wrapText="bothSides" distB="114300" distT="114300" distL="114300" distR="114300"/>
            <wp:docPr id="7" name="image10.jpg"/>
            <a:graphic>
              <a:graphicData uri="http://schemas.openxmlformats.org/drawingml/2006/picture">
                <pic:pic>
                  <pic:nvPicPr>
                    <pic:cNvPr id="0" name="image10.jpg"/>
                    <pic:cNvPicPr preferRelativeResize="0"/>
                  </pic:nvPicPr>
                  <pic:blipFill>
                    <a:blip r:embed="rId8"/>
                    <a:srcRect b="6332" l="0" r="0" t="0"/>
                    <a:stretch>
                      <a:fillRect/>
                    </a:stretch>
                  </pic:blipFill>
                  <pic:spPr>
                    <a:xfrm>
                      <a:off x="0" y="0"/>
                      <a:ext cx="2000250" cy="2819400"/>
                    </a:xfrm>
                    <a:prstGeom prst="rect"/>
                    <a:ln/>
                  </pic:spPr>
                </pic:pic>
              </a:graphicData>
            </a:graphic>
          </wp:anchor>
        </w:drawing>
      </w:r>
    </w:p>
    <w:p w:rsidR="00000000" w:rsidDel="00000000" w:rsidP="00000000" w:rsidRDefault="00000000" w:rsidRPr="00000000" w14:paraId="00000018">
      <w:pPr>
        <w:rPr>
          <w:rFonts w:ascii="Calibri" w:cs="Calibri" w:eastAsia="Calibri" w:hAnsi="Calibri"/>
          <w:b w:val="1"/>
          <w:bCs w:val="1"/>
          <w:color w:val="212121"/>
          <w:sz w:val="26"/>
          <w:szCs w:val="26"/>
        </w:rPr>
      </w:pPr>
      <w:r w:rsidDel="00000000" w:rsidR="00000000" w:rsidRPr="00000000">
        <w:rPr>
          <w:rFonts w:ascii="Calibri" w:cs="Calibri" w:eastAsia="Calibri" w:hAnsi="Calibri"/>
          <w:b w:val="1"/>
          <w:bCs w:val="1"/>
          <w:color w:val="212121"/>
          <w:sz w:val="26"/>
          <w:szCs w:val="26"/>
          <w:rtl w:val="0"/>
        </w:rPr>
        <w:t xml:space="preserve">Kai An Chee (she/her)</w:t>
      </w:r>
    </w:p>
    <w:p w:rsidR="00000000" w:rsidDel="00000000" w:rsidP="00000000" w:rsidRDefault="00000000" w:rsidRPr="00000000" w14:paraId="00000019">
      <w:pPr>
        <w:rPr>
          <w:rFonts w:ascii="Calibri" w:cs="Calibri" w:eastAsia="Calibri" w:hAnsi="Calibri"/>
          <w:color w:val="212121"/>
        </w:rPr>
      </w:pPr>
      <w:r w:rsidDel="00000000" w:rsidR="00000000" w:rsidRPr="00000000">
        <w:rPr>
          <w:rFonts w:ascii="Calibri" w:cs="Calibri" w:eastAsia="Calibri" w:hAnsi="Calibri"/>
          <w:color w:val="212121"/>
          <w:rtl w:val="0"/>
        </w:rPr>
        <w:t xml:space="preserve">Kai An Chee is a Malaysian-Chinese performer based in New York City whose name is pronounced like the pepper. Select theater credits include Kim Alternate in </w:t>
      </w:r>
      <w:r w:rsidDel="00000000" w:rsidR="00000000" w:rsidRPr="00000000">
        <w:rPr>
          <w:rFonts w:ascii="Calibri" w:cs="Calibri" w:eastAsia="Calibri" w:hAnsi="Calibri"/>
          <w:i w:val="1"/>
          <w:iCs w:val="1"/>
          <w:color w:val="212121"/>
          <w:rtl w:val="0"/>
        </w:rPr>
        <w:t xml:space="preserve">Miss Saigon</w:t>
      </w:r>
      <w:r w:rsidDel="00000000" w:rsidR="00000000" w:rsidRPr="00000000">
        <w:rPr>
          <w:rFonts w:ascii="Calibri" w:cs="Calibri" w:eastAsia="Calibri" w:hAnsi="Calibri"/>
          <w:color w:val="212121"/>
          <w:rtl w:val="0"/>
        </w:rPr>
        <w:t xml:space="preserve"> (Broadway National Tour), </w:t>
      </w:r>
      <w:r w:rsidDel="00000000" w:rsidR="00000000" w:rsidRPr="00000000">
        <w:rPr>
          <w:rFonts w:ascii="Calibri" w:cs="Calibri" w:eastAsia="Calibri" w:hAnsi="Calibri"/>
          <w:i w:val="1"/>
          <w:iCs w:val="1"/>
          <w:color w:val="212121"/>
          <w:rtl w:val="0"/>
        </w:rPr>
        <w:t xml:space="preserve">Mr. Holland’s Opus</w:t>
      </w:r>
      <w:r w:rsidDel="00000000" w:rsidR="00000000" w:rsidRPr="00000000">
        <w:rPr>
          <w:rFonts w:ascii="Calibri" w:cs="Calibri" w:eastAsia="Calibri" w:hAnsi="Calibri"/>
          <w:color w:val="212121"/>
          <w:rtl w:val="0"/>
        </w:rPr>
        <w:t xml:space="preserve"> (Ogunquit Playhouse), </w:t>
      </w:r>
      <w:r w:rsidDel="00000000" w:rsidR="00000000" w:rsidRPr="00000000">
        <w:rPr>
          <w:rFonts w:ascii="Calibri" w:cs="Calibri" w:eastAsia="Calibri" w:hAnsi="Calibri"/>
          <w:i w:val="1"/>
          <w:iCs w:val="1"/>
          <w:color w:val="212121"/>
          <w:rtl w:val="0"/>
        </w:rPr>
        <w:t xml:space="preserve">Lizard Boy</w:t>
      </w:r>
      <w:r w:rsidDel="00000000" w:rsidR="00000000" w:rsidRPr="00000000">
        <w:rPr>
          <w:rFonts w:ascii="Calibri" w:cs="Calibri" w:eastAsia="Calibri" w:hAnsi="Calibri"/>
          <w:color w:val="212121"/>
          <w:rtl w:val="0"/>
        </w:rPr>
        <w:t xml:space="preserve"> (Off-Broadway), </w:t>
      </w:r>
      <w:r w:rsidDel="00000000" w:rsidR="00000000" w:rsidRPr="00000000">
        <w:rPr>
          <w:rFonts w:ascii="Calibri" w:cs="Calibri" w:eastAsia="Calibri" w:hAnsi="Calibri"/>
          <w:i w:val="1"/>
          <w:iCs w:val="1"/>
          <w:color w:val="212121"/>
          <w:rtl w:val="0"/>
        </w:rPr>
        <w:t xml:space="preserve">Madame Clicquot</w:t>
      </w:r>
      <w:r w:rsidDel="00000000" w:rsidR="00000000" w:rsidRPr="00000000">
        <w:rPr>
          <w:rFonts w:ascii="Calibri" w:cs="Calibri" w:eastAsia="Calibri" w:hAnsi="Calibri"/>
          <w:color w:val="212121"/>
          <w:rtl w:val="0"/>
        </w:rPr>
        <w:t xml:space="preserve"> (Pittsburgh CLO), and workshops of Jason Robert Brown’s </w:t>
      </w:r>
      <w:r w:rsidDel="00000000" w:rsidR="00000000" w:rsidRPr="00000000">
        <w:rPr>
          <w:rFonts w:ascii="Calibri" w:cs="Calibri" w:eastAsia="Calibri" w:hAnsi="Calibri"/>
          <w:i w:val="1"/>
          <w:iCs w:val="1"/>
          <w:color w:val="212121"/>
          <w:rtl w:val="0"/>
        </w:rPr>
        <w:t xml:space="preserve">Farewell My Concubine</w:t>
      </w:r>
      <w:r w:rsidDel="00000000" w:rsidR="00000000" w:rsidRPr="00000000">
        <w:rPr>
          <w:rFonts w:ascii="Calibri" w:cs="Calibri" w:eastAsia="Calibri" w:hAnsi="Calibri"/>
          <w:color w:val="212121"/>
          <w:rtl w:val="0"/>
        </w:rPr>
        <w:t xml:space="preserve"> and Michael John LaChiusa’s </w:t>
      </w:r>
      <w:r w:rsidDel="00000000" w:rsidR="00000000" w:rsidRPr="00000000">
        <w:rPr>
          <w:rFonts w:ascii="Calibri" w:cs="Calibri" w:eastAsia="Calibri" w:hAnsi="Calibri"/>
          <w:i w:val="1"/>
          <w:iCs w:val="1"/>
          <w:color w:val="212121"/>
          <w:rtl w:val="0"/>
        </w:rPr>
        <w:t xml:space="preserve">American Eclipse</w:t>
      </w:r>
      <w:r w:rsidDel="00000000" w:rsidR="00000000" w:rsidRPr="00000000">
        <w:rPr>
          <w:rFonts w:ascii="Calibri" w:cs="Calibri" w:eastAsia="Calibri" w:hAnsi="Calibri"/>
          <w:color w:val="212121"/>
          <w:rtl w:val="0"/>
        </w:rPr>
        <w:t xml:space="preserve">. On screen, she has appeared in </w:t>
      </w:r>
      <w:r w:rsidDel="00000000" w:rsidR="00000000" w:rsidRPr="00000000">
        <w:rPr>
          <w:rFonts w:ascii="Calibri" w:cs="Calibri" w:eastAsia="Calibri" w:hAnsi="Calibri"/>
          <w:i w:val="1"/>
          <w:iCs w:val="1"/>
          <w:color w:val="212121"/>
          <w:rtl w:val="0"/>
        </w:rPr>
        <w:t xml:space="preserve">FBI: Most Wanted</w:t>
      </w:r>
      <w:r w:rsidDel="00000000" w:rsidR="00000000" w:rsidRPr="00000000">
        <w:rPr>
          <w:rFonts w:ascii="Calibri" w:cs="Calibri" w:eastAsia="Calibri" w:hAnsi="Calibri"/>
          <w:color w:val="212121"/>
          <w:rtl w:val="0"/>
        </w:rPr>
        <w:t xml:space="preserve">, </w:t>
      </w:r>
      <w:r w:rsidDel="00000000" w:rsidR="00000000" w:rsidRPr="00000000">
        <w:rPr>
          <w:rFonts w:ascii="Calibri" w:cs="Calibri" w:eastAsia="Calibri" w:hAnsi="Calibri"/>
          <w:i w:val="1"/>
          <w:iCs w:val="1"/>
          <w:color w:val="212121"/>
          <w:rtl w:val="0"/>
        </w:rPr>
        <w:t xml:space="preserve">That Damn Michael Che</w:t>
      </w:r>
      <w:r w:rsidDel="00000000" w:rsidR="00000000" w:rsidRPr="00000000">
        <w:rPr>
          <w:rFonts w:ascii="Calibri" w:cs="Calibri" w:eastAsia="Calibri" w:hAnsi="Calibri"/>
          <w:color w:val="212121"/>
          <w:rtl w:val="0"/>
        </w:rPr>
        <w:t xml:space="preserve">, and </w:t>
      </w:r>
      <w:r w:rsidDel="00000000" w:rsidR="00000000" w:rsidRPr="00000000">
        <w:rPr>
          <w:rFonts w:ascii="Calibri" w:cs="Calibri" w:eastAsia="Calibri" w:hAnsi="Calibri"/>
          <w:i w:val="1"/>
          <w:iCs w:val="1"/>
          <w:color w:val="212121"/>
          <w:rtl w:val="0"/>
        </w:rPr>
        <w:t xml:space="preserve">Olga Dies Dreaming</w:t>
      </w:r>
      <w:r w:rsidDel="00000000" w:rsidR="00000000" w:rsidRPr="00000000">
        <w:rPr>
          <w:rFonts w:ascii="Calibri" w:cs="Calibri" w:eastAsia="Calibri" w:hAnsi="Calibri"/>
          <w:color w:val="212121"/>
          <w:rtl w:val="0"/>
        </w:rPr>
        <w:t xml:space="preserve">. Her voiceover work includes </w:t>
      </w:r>
      <w:r w:rsidDel="00000000" w:rsidR="00000000" w:rsidRPr="00000000">
        <w:rPr>
          <w:rFonts w:ascii="Calibri" w:cs="Calibri" w:eastAsia="Calibri" w:hAnsi="Calibri"/>
          <w:i w:val="1"/>
          <w:iCs w:val="1"/>
          <w:color w:val="212121"/>
          <w:rtl w:val="0"/>
        </w:rPr>
        <w:t xml:space="preserve">Grand Army </w:t>
      </w:r>
      <w:r w:rsidDel="00000000" w:rsidR="00000000" w:rsidRPr="00000000">
        <w:rPr>
          <w:rFonts w:ascii="Calibri" w:cs="Calibri" w:eastAsia="Calibri" w:hAnsi="Calibri"/>
          <w:color w:val="212121"/>
          <w:rtl w:val="0"/>
        </w:rPr>
        <w:t xml:space="preserve">(Netflix), </w:t>
      </w:r>
      <w:r w:rsidDel="00000000" w:rsidR="00000000" w:rsidRPr="00000000">
        <w:rPr>
          <w:rFonts w:ascii="Calibri" w:cs="Calibri" w:eastAsia="Calibri" w:hAnsi="Calibri"/>
          <w:i w:val="1"/>
          <w:iCs w:val="1"/>
          <w:color w:val="212121"/>
          <w:rtl w:val="0"/>
        </w:rPr>
        <w:t xml:space="preserve">Big Hearts Belong </w:t>
      </w:r>
      <w:r w:rsidDel="00000000" w:rsidR="00000000" w:rsidRPr="00000000">
        <w:rPr>
          <w:rFonts w:ascii="Calibri" w:cs="Calibri" w:eastAsia="Calibri" w:hAnsi="Calibri"/>
          <w:color w:val="212121"/>
          <w:rtl w:val="0"/>
        </w:rPr>
        <w:t xml:space="preserve">(Nickelodeon), Ray Ban, Blistex, and more. As a third culture kid, she loves to travel and learn new languages, and can often be found spending time with her cat. She is represented by Rebel Creative Group. </w:t>
      </w:r>
    </w:p>
    <w:p w:rsidR="00000000" w:rsidDel="00000000" w:rsidP="00000000" w:rsidRDefault="00000000" w:rsidRPr="00000000" w14:paraId="0000001A">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2121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2000250" cy="3265450"/>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9"/>
                    <a:srcRect b="11890" l="10652" r="8489" t="0"/>
                    <a:stretch>
                      <a:fillRect/>
                    </a:stretch>
                  </pic:blipFill>
                  <pic:spPr>
                    <a:xfrm>
                      <a:off x="0" y="0"/>
                      <a:ext cx="2000250" cy="3265450"/>
                    </a:xfrm>
                    <a:prstGeom prst="rect"/>
                    <a:ln/>
                  </pic:spPr>
                </pic:pic>
              </a:graphicData>
            </a:graphic>
          </wp:anchor>
        </w:drawing>
      </w:r>
    </w:p>
    <w:p w:rsidR="00000000" w:rsidDel="00000000" w:rsidP="00000000" w:rsidRDefault="00000000" w:rsidRPr="00000000" w14:paraId="0000001C">
      <w:pPr>
        <w:rPr>
          <w:rFonts w:ascii="Calibri" w:cs="Calibri" w:eastAsia="Calibri" w:hAnsi="Calibri"/>
          <w:b w:val="1"/>
          <w:bCs w:val="1"/>
          <w:color w:val="212121"/>
          <w:sz w:val="26"/>
          <w:szCs w:val="26"/>
        </w:rPr>
      </w:pPr>
      <w:r w:rsidDel="00000000" w:rsidR="00000000" w:rsidRPr="00000000">
        <w:rPr>
          <w:rFonts w:ascii="Calibri" w:cs="Calibri" w:eastAsia="Calibri" w:hAnsi="Calibri"/>
          <w:b w:val="1"/>
          <w:bCs w:val="1"/>
          <w:color w:val="212121"/>
          <w:sz w:val="26"/>
          <w:szCs w:val="26"/>
          <w:rtl w:val="0"/>
        </w:rPr>
        <w:t xml:space="preserve">Kristina Mueller (she/her)</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Kristina Mueller is an actress, VO artist, writer, and director based in Los Angeles, CA. Raised half in the beautiful city of Munich and half in the States, she is fluent in both English and German. She is an NYU/Tisch and RADA (London) alum and a founding member of Monday Nights Theatre Co. You might have seen her as </w:t>
      </w:r>
      <w:r w:rsidDel="00000000" w:rsidR="00000000" w:rsidRPr="00000000">
        <w:rPr>
          <w:rFonts w:ascii="Calibri" w:cs="Calibri" w:eastAsia="Calibri" w:hAnsi="Calibri"/>
          <w:i w:val="1"/>
          <w:iCs w:val="1"/>
          <w:rtl w:val="0"/>
        </w:rPr>
        <w:t xml:space="preserve">Rose </w:t>
      </w:r>
      <w:r w:rsidDel="00000000" w:rsidR="00000000" w:rsidRPr="00000000">
        <w:rPr>
          <w:rFonts w:ascii="Calibri" w:cs="Calibri" w:eastAsia="Calibri" w:hAnsi="Calibri"/>
          <w:rtl w:val="0"/>
        </w:rPr>
        <w:t xml:space="preserve">in </w:t>
      </w:r>
      <w:r w:rsidDel="00000000" w:rsidR="00000000" w:rsidRPr="00000000">
        <w:rPr>
          <w:rFonts w:ascii="Calibri" w:cs="Calibri" w:eastAsia="Calibri" w:hAnsi="Calibri"/>
          <w:i w:val="1"/>
          <w:iCs w:val="1"/>
          <w:rtl w:val="0"/>
        </w:rPr>
        <w:t xml:space="preserve">Grasses of a Thousand Colors</w:t>
      </w:r>
      <w:r w:rsidDel="00000000" w:rsidR="00000000" w:rsidRPr="00000000">
        <w:rPr>
          <w:rFonts w:ascii="Calibri" w:cs="Calibri" w:eastAsia="Calibri" w:hAnsi="Calibri"/>
          <w:rtl w:val="0"/>
        </w:rPr>
        <w:t xml:space="preserve"> by/starring Wallace Shawn at The Public Theatre, heard her as various evil sharks in </w:t>
      </w:r>
      <w:r w:rsidDel="00000000" w:rsidR="00000000" w:rsidRPr="00000000">
        <w:rPr>
          <w:rFonts w:ascii="Calibri" w:cs="Calibri" w:eastAsia="Calibri" w:hAnsi="Calibri"/>
          <w:i w:val="1"/>
          <w:iCs w:val="1"/>
          <w:rtl w:val="0"/>
        </w:rPr>
        <w:t xml:space="preserve">Seal Team </w:t>
      </w:r>
      <w:r w:rsidDel="00000000" w:rsidR="00000000" w:rsidRPr="00000000">
        <w:rPr>
          <w:rFonts w:ascii="Calibri" w:cs="Calibri" w:eastAsia="Calibri" w:hAnsi="Calibri"/>
          <w:rtl w:val="0"/>
        </w:rPr>
        <w:t xml:space="preserve">(Netflix), or overheard that she just finished directing her first short film, </w:t>
      </w:r>
      <w:r w:rsidDel="00000000" w:rsidR="00000000" w:rsidRPr="00000000">
        <w:rPr>
          <w:rFonts w:ascii="Calibri" w:cs="Calibri" w:eastAsia="Calibri" w:hAnsi="Calibri"/>
          <w:i w:val="1"/>
          <w:iCs w:val="1"/>
          <w:rtl w:val="0"/>
        </w:rPr>
        <w:t xml:space="preserve">SHED</w:t>
      </w:r>
      <w:r w:rsidDel="00000000" w:rsidR="00000000" w:rsidRPr="00000000">
        <w:rPr>
          <w:rFonts w:ascii="Calibri" w:cs="Calibri" w:eastAsia="Calibri" w:hAnsi="Calibri"/>
          <w:rtl w:val="0"/>
        </w:rPr>
        <w:t xml:space="preserve">. Kristina loves Shakespeare, will eat anything in pickled form, and makes a mean créme brulée. </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247650</wp:posOffset>
            </wp:positionV>
            <wp:extent cx="2000250" cy="2758966"/>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0"/>
                    <a:srcRect b="0" l="10039" r="11583" t="8552"/>
                    <a:stretch>
                      <a:fillRect/>
                    </a:stretch>
                  </pic:blipFill>
                  <pic:spPr>
                    <a:xfrm>
                      <a:off x="0" y="0"/>
                      <a:ext cx="2000250" cy="2758966"/>
                    </a:xfrm>
                    <a:prstGeom prst="rect"/>
                    <a:ln/>
                  </pic:spPr>
                </pic:pic>
              </a:graphicData>
            </a:graphic>
          </wp:anchor>
        </w:drawing>
      </w:r>
    </w:p>
    <w:p w:rsidR="00000000" w:rsidDel="00000000" w:rsidP="00000000" w:rsidRDefault="00000000" w:rsidRPr="00000000" w14:paraId="0000002D">
      <w:pP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Luke Alphonso (he/him)</w:t>
      </w:r>
    </w:p>
    <w:p w:rsidR="00000000" w:rsidDel="00000000" w:rsidP="00000000" w:rsidRDefault="00000000" w:rsidRPr="00000000" w14:paraId="0000002E">
      <w:pPr>
        <w:ind w:firstLine="720"/>
        <w:rPr>
          <w:rFonts w:ascii="Calibri" w:cs="Calibri" w:eastAsia="Calibri" w:hAnsi="Calibri"/>
        </w:rPr>
      </w:pPr>
      <w:r w:rsidDel="00000000" w:rsidR="00000000" w:rsidRPr="00000000">
        <w:rPr>
          <w:rFonts w:ascii="Calibri" w:cs="Calibri" w:eastAsia="Calibri" w:hAnsi="Calibri"/>
          <w:rtl w:val="0"/>
        </w:rPr>
        <w:t xml:space="preserve">Luke Alphonso is a Louisiana man transplanted into Colorado, and he's been loving the outdoor life ever since. When he's not in his voice booth, Luke is an enjoyer of snowboarding during the winter and IPAs during the summer, cruising downtown with his longboard, or scaling the peaks of the Rocky Mountain Range. Luke is an avid horror fan and has been overjoyed at the new onslaught of classics coming out this summer, along with curling up with his favorites like </w:t>
      </w:r>
      <w:r w:rsidDel="00000000" w:rsidR="00000000" w:rsidRPr="00000000">
        <w:rPr>
          <w:rFonts w:ascii="Calibri" w:cs="Calibri" w:eastAsia="Calibri" w:hAnsi="Calibri"/>
          <w:i w:val="1"/>
          <w:iCs w:val="1"/>
          <w:rtl w:val="0"/>
        </w:rPr>
        <w:t xml:space="preserve">Evil Dead, Resident Evil,</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iCs w:val="1"/>
          <w:rtl w:val="0"/>
        </w:rPr>
        <w:t xml:space="preserve">Dead Space</w:t>
      </w:r>
      <w:r w:rsidDel="00000000" w:rsidR="00000000" w:rsidRPr="00000000">
        <w:rPr>
          <w:rFonts w:ascii="Calibri" w:cs="Calibri" w:eastAsia="Calibri" w:hAnsi="Calibri"/>
          <w:rtl w:val="0"/>
        </w:rPr>
        <w:t xml:space="preserve">. Some of his favorite inspirations for the booth come from shows like </w:t>
      </w:r>
      <w:r w:rsidDel="00000000" w:rsidR="00000000" w:rsidRPr="00000000">
        <w:rPr>
          <w:rFonts w:ascii="Calibri" w:cs="Calibri" w:eastAsia="Calibri" w:hAnsi="Calibri"/>
          <w:i w:val="1"/>
          <w:iCs w:val="1"/>
          <w:rtl w:val="0"/>
        </w:rPr>
        <w:t xml:space="preserve">Futurama, Samurai Jack, Arrested Development, Better Call Saul</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iCs w:val="1"/>
          <w:rtl w:val="0"/>
        </w:rPr>
        <w:t xml:space="preserve">Black Mass</w:t>
      </w:r>
      <w:r w:rsidDel="00000000" w:rsidR="00000000" w:rsidRPr="00000000">
        <w:rPr>
          <w:rFonts w:ascii="Calibri" w:cs="Calibri" w:eastAsia="Calibri" w:hAnsi="Calibri"/>
          <w:rtl w:val="0"/>
        </w:rPr>
        <w:t xml:space="preserve">.</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bCs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285750</wp:posOffset>
            </wp:positionV>
            <wp:extent cx="2000250" cy="2749112"/>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1"/>
                    <a:srcRect b="20211" l="8867" r="0" t="9671"/>
                    <a:stretch>
                      <a:fillRect/>
                    </a:stretch>
                  </pic:blipFill>
                  <pic:spPr>
                    <a:xfrm>
                      <a:off x="0" y="0"/>
                      <a:ext cx="2000250" cy="2749112"/>
                    </a:xfrm>
                    <a:prstGeom prst="rect"/>
                    <a:ln/>
                  </pic:spPr>
                </pic:pic>
              </a:graphicData>
            </a:graphic>
          </wp:anchor>
        </w:drawing>
      </w:r>
    </w:p>
    <w:p w:rsidR="00000000" w:rsidDel="00000000" w:rsidP="00000000" w:rsidRDefault="00000000" w:rsidRPr="00000000" w14:paraId="00000033">
      <w:pP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Mark Douglas S. (he/him)</w:t>
      </w:r>
    </w:p>
    <w:p w:rsidR="00000000" w:rsidDel="00000000" w:rsidP="00000000" w:rsidRDefault="00000000" w:rsidRPr="00000000" w14:paraId="00000034">
      <w:pPr>
        <w:spacing w:after="240" w:lineRule="auto"/>
        <w:rPr>
          <w:rFonts w:ascii="Calibri" w:cs="Calibri" w:eastAsia="Calibri" w:hAnsi="Calibri"/>
        </w:rPr>
      </w:pPr>
      <w:r w:rsidDel="00000000" w:rsidR="00000000" w:rsidRPr="00000000">
        <w:rPr>
          <w:rFonts w:ascii="Calibri" w:cs="Calibri" w:eastAsia="Calibri" w:hAnsi="Calibri"/>
          <w:rtl w:val="0"/>
        </w:rPr>
        <w:t xml:space="preserve">Mark Douglas S is a voice actor, musician, and loveable ne’er-do-well from the Emerald City of Seattle, Washington. He has been featured in several video games, Webtoon comics, audio dramas, and the actual-play podcast,</w:t>
      </w:r>
      <w:r w:rsidDel="00000000" w:rsidR="00000000" w:rsidRPr="00000000">
        <w:rPr>
          <w:rFonts w:ascii="Calibri" w:cs="Calibri" w:eastAsia="Calibri" w:hAnsi="Calibri"/>
          <w:i w:val="1"/>
          <w:iCs w:val="1"/>
          <w:rtl w:val="0"/>
        </w:rPr>
        <w:t xml:space="preserve"> Leastwatch</w:t>
      </w:r>
      <w:r w:rsidDel="00000000" w:rsidR="00000000" w:rsidRPr="00000000">
        <w:rPr>
          <w:rFonts w:ascii="Calibri" w:cs="Calibri" w:eastAsia="Calibri" w:hAnsi="Calibri"/>
          <w:rtl w:val="0"/>
        </w:rPr>
        <w:t xml:space="preserve">. When not in the booth, Mark can usually be found riding his bicycle or hiking amongst the forest goblins. Don’t worry, he’s not sure what he’s doing here either.</w:t>
      </w: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color w:val="242424"/>
          <w:highlight w:val="white"/>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bCs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276225</wp:posOffset>
            </wp:positionV>
            <wp:extent cx="1933575" cy="290477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933575" cy="2904777"/>
                    </a:xfrm>
                    <a:prstGeom prst="rect"/>
                    <a:ln/>
                  </pic:spPr>
                </pic:pic>
              </a:graphicData>
            </a:graphic>
          </wp:anchor>
        </w:drawing>
      </w:r>
    </w:p>
    <w:p w:rsidR="00000000" w:rsidDel="00000000" w:rsidP="00000000" w:rsidRDefault="00000000" w:rsidRPr="00000000" w14:paraId="00000045">
      <w:pP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Nadia Vazquez (she/her)</w:t>
      </w:r>
    </w:p>
    <w:p w:rsidR="00000000" w:rsidDel="00000000" w:rsidP="00000000" w:rsidRDefault="00000000" w:rsidRPr="00000000" w14:paraId="00000046">
      <w:pPr>
        <w:rPr>
          <w:rFonts w:ascii="Calibri" w:cs="Calibri" w:eastAsia="Calibri" w:hAnsi="Calibri"/>
          <w:color w:val="242424"/>
          <w:highlight w:val="white"/>
        </w:rPr>
      </w:pPr>
      <w:r w:rsidDel="00000000" w:rsidR="00000000" w:rsidRPr="00000000">
        <w:rPr>
          <w:rFonts w:ascii="Calibri" w:cs="Calibri" w:eastAsia="Calibri" w:hAnsi="Calibri"/>
          <w:color w:val="242424"/>
          <w:highlight w:val="white"/>
          <w:rtl w:val="0"/>
        </w:rPr>
        <w:t xml:space="preserve">Nadia Vazquez is an actor, singer, writer, and improvisor. She trained at NYU’s Tisch School of the Arts, Stella Adler Studio of Acting, UCBLA, and The Groundlings. While her corporeal form has been seen on TBS’s </w:t>
      </w:r>
      <w:r w:rsidDel="00000000" w:rsidR="00000000" w:rsidRPr="00000000">
        <w:rPr>
          <w:rFonts w:ascii="Calibri" w:cs="Calibri" w:eastAsia="Calibri" w:hAnsi="Calibri"/>
          <w:i w:val="1"/>
          <w:iCs w:val="1"/>
          <w:color w:val="242424"/>
          <w:highlight w:val="white"/>
          <w:rtl w:val="0"/>
        </w:rPr>
        <w:t xml:space="preserve">Conan</w:t>
      </w:r>
      <w:r w:rsidDel="00000000" w:rsidR="00000000" w:rsidRPr="00000000">
        <w:rPr>
          <w:rFonts w:ascii="Calibri" w:cs="Calibri" w:eastAsia="Calibri" w:hAnsi="Calibri"/>
          <w:color w:val="242424"/>
          <w:highlight w:val="white"/>
          <w:rtl w:val="0"/>
        </w:rPr>
        <w:t xml:space="preserve">, her voice has been heard in national commercial campaigns (Yoplait), narrative podcasts (</w:t>
      </w:r>
      <w:r w:rsidDel="00000000" w:rsidR="00000000" w:rsidRPr="00000000">
        <w:rPr>
          <w:rFonts w:ascii="Calibri" w:cs="Calibri" w:eastAsia="Calibri" w:hAnsi="Calibri"/>
          <w:i w:val="1"/>
          <w:iCs w:val="1"/>
          <w:color w:val="242424"/>
          <w:highlight w:val="white"/>
          <w:rtl w:val="0"/>
        </w:rPr>
        <w:t xml:space="preserve">Red Rhino, Don’t Write Me Off</w:t>
      </w:r>
      <w:r w:rsidDel="00000000" w:rsidR="00000000" w:rsidRPr="00000000">
        <w:rPr>
          <w:rFonts w:ascii="Calibri" w:cs="Calibri" w:eastAsia="Calibri" w:hAnsi="Calibri"/>
          <w:color w:val="242424"/>
          <w:highlight w:val="white"/>
          <w:rtl w:val="0"/>
        </w:rPr>
        <w:t xml:space="preserve">, and </w:t>
      </w:r>
      <w:r w:rsidDel="00000000" w:rsidR="00000000" w:rsidRPr="00000000">
        <w:rPr>
          <w:rFonts w:ascii="Calibri" w:cs="Calibri" w:eastAsia="Calibri" w:hAnsi="Calibri"/>
          <w:i w:val="1"/>
          <w:iCs w:val="1"/>
          <w:color w:val="242424"/>
          <w:highlight w:val="white"/>
          <w:rtl w:val="0"/>
        </w:rPr>
        <w:t xml:space="preserve">Earth Crew 2042</w:t>
      </w:r>
      <w:r w:rsidDel="00000000" w:rsidR="00000000" w:rsidRPr="00000000">
        <w:rPr>
          <w:rFonts w:ascii="Calibri" w:cs="Calibri" w:eastAsia="Calibri" w:hAnsi="Calibri"/>
          <w:color w:val="242424"/>
          <w:highlight w:val="white"/>
          <w:rtl w:val="0"/>
        </w:rPr>
        <w:t xml:space="preserve">), and video games (</w:t>
      </w:r>
      <w:r w:rsidDel="00000000" w:rsidR="00000000" w:rsidRPr="00000000">
        <w:rPr>
          <w:rFonts w:ascii="Calibri" w:cs="Calibri" w:eastAsia="Calibri" w:hAnsi="Calibri"/>
          <w:i w:val="1"/>
          <w:iCs w:val="1"/>
          <w:color w:val="242424"/>
          <w:highlight w:val="white"/>
          <w:rtl w:val="0"/>
        </w:rPr>
        <w:t xml:space="preserve">GODDESS OF VICTORY: NIKKE, Shadowverse</w:t>
      </w:r>
      <w:r w:rsidDel="00000000" w:rsidR="00000000" w:rsidRPr="00000000">
        <w:rPr>
          <w:rFonts w:ascii="Calibri" w:cs="Calibri" w:eastAsia="Calibri" w:hAnsi="Calibri"/>
          <w:color w:val="242424"/>
          <w:highlight w:val="white"/>
          <w:rtl w:val="0"/>
        </w:rPr>
        <w:t xml:space="preserve">). Nadia is also a voice over coach and served as the Spanish-language consultant on Aubrey Plaza’s </w:t>
      </w:r>
      <w:r w:rsidDel="00000000" w:rsidR="00000000" w:rsidRPr="00000000">
        <w:rPr>
          <w:rFonts w:ascii="Calibri" w:cs="Calibri" w:eastAsia="Calibri" w:hAnsi="Calibri"/>
          <w:i w:val="1"/>
          <w:iCs w:val="1"/>
          <w:color w:val="242424"/>
          <w:highlight w:val="white"/>
          <w:rtl w:val="0"/>
        </w:rPr>
        <w:t xml:space="preserve">Emily the Criminal</w:t>
      </w:r>
      <w:r w:rsidDel="00000000" w:rsidR="00000000" w:rsidRPr="00000000">
        <w:rPr>
          <w:rFonts w:ascii="Calibri" w:cs="Calibri" w:eastAsia="Calibri" w:hAnsi="Calibri"/>
          <w:color w:val="242424"/>
          <w:highlight w:val="white"/>
          <w:rtl w:val="0"/>
        </w:rPr>
        <w:t xml:space="preserve">. Her writing has been featured on Huffington Post Comedy, Hulu, Sci-Fi Snack Shop, and more. She has an orange cat.</w:t>
      </w:r>
    </w:p>
    <w:p w:rsidR="00000000" w:rsidDel="00000000" w:rsidP="00000000" w:rsidRDefault="00000000" w:rsidRPr="00000000" w14:paraId="00000047">
      <w:pPr>
        <w:rPr>
          <w:rFonts w:ascii="Calibri" w:cs="Calibri" w:eastAsia="Calibri" w:hAnsi="Calibri"/>
          <w:color w:val="242424"/>
        </w:rPr>
      </w:pPr>
      <w:r w:rsidDel="00000000" w:rsidR="00000000" w:rsidRPr="00000000">
        <w:rPr>
          <w:rFonts w:ascii="Calibri" w:cs="Calibri" w:eastAsia="Calibri" w:hAnsi="Calibri"/>
          <w:color w:val="242424"/>
          <w:rtl w:val="0"/>
        </w:rPr>
        <w:t xml:space="preserve"> </w:t>
      </w:r>
    </w:p>
    <w:p w:rsidR="00000000" w:rsidDel="00000000" w:rsidP="00000000" w:rsidRDefault="00000000" w:rsidRPr="00000000" w14:paraId="00000048">
      <w:pPr>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49">
      <w:pPr>
        <w:rPr>
          <w:rFonts w:ascii="Calibri" w:cs="Calibri" w:eastAsia="Calibri" w:hAnsi="Calibri"/>
          <w:color w:val="242424"/>
        </w:rPr>
      </w:pPr>
      <w:r w:rsidDel="00000000" w:rsidR="00000000" w:rsidRPr="00000000">
        <w:rPr>
          <w:rtl w:val="0"/>
        </w:rPr>
      </w:r>
    </w:p>
    <w:p w:rsidR="00000000" w:rsidDel="00000000" w:rsidP="00000000" w:rsidRDefault="00000000" w:rsidRPr="00000000" w14:paraId="0000004A">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bCs w:val="1"/>
          <w:color w:val="21212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wp:posOffset>
            </wp:positionH>
            <wp:positionV relativeFrom="paragraph">
              <wp:posOffset>276225</wp:posOffset>
            </wp:positionV>
            <wp:extent cx="1962150" cy="2700292"/>
            <wp:effectExtent b="0" l="0" r="0" t="0"/>
            <wp:wrapSquare wrapText="bothSides" distB="114300" distT="114300" distL="114300" distR="114300"/>
            <wp:docPr id="1" name="image6.jpg"/>
            <a:graphic>
              <a:graphicData uri="http://schemas.openxmlformats.org/drawingml/2006/picture">
                <pic:pic>
                  <pic:nvPicPr>
                    <pic:cNvPr id="0" name="image6.jpg"/>
                    <pic:cNvPicPr preferRelativeResize="0"/>
                  </pic:nvPicPr>
                  <pic:blipFill>
                    <a:blip r:embed="rId13"/>
                    <a:srcRect b="0" l="20833" r="30771" t="0"/>
                    <a:stretch>
                      <a:fillRect/>
                    </a:stretch>
                  </pic:blipFill>
                  <pic:spPr>
                    <a:xfrm>
                      <a:off x="0" y="0"/>
                      <a:ext cx="1962150" cy="2700292"/>
                    </a:xfrm>
                    <a:prstGeom prst="rect"/>
                    <a:ln/>
                  </pic:spPr>
                </pic:pic>
              </a:graphicData>
            </a:graphic>
          </wp:anchor>
        </w:drawing>
      </w:r>
    </w:p>
    <w:p w:rsidR="00000000" w:rsidDel="00000000" w:rsidP="00000000" w:rsidRDefault="00000000" w:rsidRPr="00000000" w14:paraId="0000004C">
      <w:pPr>
        <w:rPr>
          <w:rFonts w:ascii="Calibri" w:cs="Calibri" w:eastAsia="Calibri" w:hAnsi="Calibri"/>
          <w:b w:val="1"/>
          <w:bCs w:val="1"/>
          <w:color w:val="212121"/>
          <w:sz w:val="26"/>
          <w:szCs w:val="26"/>
        </w:rPr>
      </w:pPr>
      <w:r w:rsidDel="00000000" w:rsidR="00000000" w:rsidRPr="00000000">
        <w:rPr>
          <w:rFonts w:ascii="Calibri" w:cs="Calibri" w:eastAsia="Calibri" w:hAnsi="Calibri"/>
          <w:b w:val="1"/>
          <w:bCs w:val="1"/>
          <w:color w:val="212121"/>
          <w:sz w:val="26"/>
          <w:szCs w:val="26"/>
          <w:rtl w:val="0"/>
        </w:rPr>
        <w:t xml:space="preserve">Neptune of Earth (he/they)</w:t>
      </w:r>
    </w:p>
    <w:p w:rsidR="00000000" w:rsidDel="00000000" w:rsidP="00000000" w:rsidRDefault="00000000" w:rsidRPr="00000000" w14:paraId="0000004D">
      <w:pPr>
        <w:rPr>
          <w:rFonts w:ascii="Calibri" w:cs="Calibri" w:eastAsia="Calibri" w:hAnsi="Calibri"/>
          <w:color w:val="212121"/>
        </w:rPr>
      </w:pPr>
      <w:r w:rsidDel="00000000" w:rsidR="00000000" w:rsidRPr="00000000">
        <w:rPr>
          <w:rFonts w:ascii="Calibri" w:cs="Calibri" w:eastAsia="Calibri" w:hAnsi="Calibri"/>
          <w:color w:val="212121"/>
          <w:rtl w:val="0"/>
        </w:rPr>
        <w:t xml:space="preserve">Born in Washington, D.C. and raised between D.C. and LA, Neptune’s journey began with music, performing with the acclaimed Gibson/Baldwin Grammy Jazz Ensemble in high school. They went on to train with the Boston Conservatory at Berklee before embarking on an impressive stage career on and off-Broadway in shows like </w:t>
      </w:r>
      <w:r w:rsidDel="00000000" w:rsidR="00000000" w:rsidRPr="00000000">
        <w:rPr>
          <w:rFonts w:ascii="Calibri" w:cs="Calibri" w:eastAsia="Calibri" w:hAnsi="Calibri"/>
          <w:i w:val="1"/>
          <w:iCs w:val="1"/>
          <w:color w:val="212121"/>
          <w:rtl w:val="0"/>
        </w:rPr>
        <w:t xml:space="preserve">Motown the Musical, Beautiful: The Carole King Musical, </w:t>
      </w:r>
      <w:r w:rsidDel="00000000" w:rsidR="00000000" w:rsidRPr="00000000">
        <w:rPr>
          <w:rFonts w:ascii="Calibri" w:cs="Calibri" w:eastAsia="Calibri" w:hAnsi="Calibri"/>
          <w:color w:val="212121"/>
          <w:rtl w:val="0"/>
        </w:rPr>
        <w:t xml:space="preserve">and Stephen Sondheim’s </w:t>
      </w:r>
      <w:r w:rsidDel="00000000" w:rsidR="00000000" w:rsidRPr="00000000">
        <w:rPr>
          <w:rFonts w:ascii="Calibri" w:cs="Calibri" w:eastAsia="Calibri" w:hAnsi="Calibri"/>
          <w:i w:val="1"/>
          <w:iCs w:val="1"/>
          <w:color w:val="212121"/>
          <w:rtl w:val="0"/>
        </w:rPr>
        <w:t xml:space="preserve">Merrily We Roll Along.</w:t>
      </w:r>
      <w:r w:rsidDel="00000000" w:rsidR="00000000" w:rsidRPr="00000000">
        <w:rPr>
          <w:rFonts w:ascii="Calibri" w:cs="Calibri" w:eastAsia="Calibri" w:hAnsi="Calibri"/>
          <w:color w:val="212121"/>
          <w:rtl w:val="0"/>
        </w:rPr>
        <w:t xml:space="preserve"> Tune has also played multiple roles in </w:t>
      </w:r>
      <w:r w:rsidDel="00000000" w:rsidR="00000000" w:rsidRPr="00000000">
        <w:rPr>
          <w:rFonts w:ascii="Calibri" w:cs="Calibri" w:eastAsia="Calibri" w:hAnsi="Calibri"/>
          <w:i w:val="1"/>
          <w:iCs w:val="1"/>
          <w:color w:val="212121"/>
          <w:rtl w:val="0"/>
        </w:rPr>
        <w:t xml:space="preserve">Hamilton</w:t>
      </w:r>
      <w:r w:rsidDel="00000000" w:rsidR="00000000" w:rsidRPr="00000000">
        <w:rPr>
          <w:rFonts w:ascii="Calibri" w:cs="Calibri" w:eastAsia="Calibri" w:hAnsi="Calibri"/>
          <w:color w:val="212121"/>
          <w:rtl w:val="0"/>
        </w:rPr>
        <w:t xml:space="preserve">, including Aaron Burr, King George lll, George Washington, and Thomas Jefferson. On screen, their standout appearances include </w:t>
      </w:r>
      <w:r w:rsidDel="00000000" w:rsidR="00000000" w:rsidRPr="00000000">
        <w:rPr>
          <w:rFonts w:ascii="Calibri" w:cs="Calibri" w:eastAsia="Calibri" w:hAnsi="Calibri"/>
          <w:i w:val="1"/>
          <w:iCs w:val="1"/>
          <w:color w:val="212121"/>
          <w:rtl w:val="0"/>
        </w:rPr>
        <w:t xml:space="preserve">Queen of Knives</w:t>
      </w:r>
      <w:r w:rsidDel="00000000" w:rsidR="00000000" w:rsidRPr="00000000">
        <w:rPr>
          <w:rFonts w:ascii="Calibri" w:cs="Calibri" w:eastAsia="Calibri" w:hAnsi="Calibri"/>
          <w:color w:val="212121"/>
          <w:rtl w:val="0"/>
        </w:rPr>
        <w:t xml:space="preserve">, Law </w:t>
      </w:r>
      <w:r w:rsidDel="00000000" w:rsidR="00000000" w:rsidRPr="00000000">
        <w:rPr>
          <w:rFonts w:ascii="Calibri" w:cs="Calibri" w:eastAsia="Calibri" w:hAnsi="Calibri"/>
          <w:i w:val="1"/>
          <w:iCs w:val="1"/>
          <w:color w:val="212121"/>
          <w:rtl w:val="0"/>
        </w:rPr>
        <w:t xml:space="preserve">&amp; Order: SVU</w:t>
      </w:r>
      <w:r w:rsidDel="00000000" w:rsidR="00000000" w:rsidRPr="00000000">
        <w:rPr>
          <w:rFonts w:ascii="Calibri" w:cs="Calibri" w:eastAsia="Calibri" w:hAnsi="Calibri"/>
          <w:color w:val="212121"/>
          <w:rtl w:val="0"/>
        </w:rPr>
        <w:t xml:space="preserve">, and </w:t>
      </w:r>
      <w:r w:rsidDel="00000000" w:rsidR="00000000" w:rsidRPr="00000000">
        <w:rPr>
          <w:rFonts w:ascii="Calibri" w:cs="Calibri" w:eastAsia="Calibri" w:hAnsi="Calibri"/>
          <w:i w:val="1"/>
          <w:iCs w:val="1"/>
          <w:color w:val="212121"/>
          <w:rtl w:val="0"/>
        </w:rPr>
        <w:t xml:space="preserve">God Friended Me</w:t>
      </w:r>
      <w:r w:rsidDel="00000000" w:rsidR="00000000" w:rsidRPr="00000000">
        <w:rPr>
          <w:rFonts w:ascii="Calibri" w:cs="Calibri" w:eastAsia="Calibri" w:hAnsi="Calibri"/>
          <w:color w:val="212121"/>
          <w:rtl w:val="0"/>
        </w:rPr>
        <w:t xml:space="preserve">.</w:t>
      </w:r>
    </w:p>
    <w:p w:rsidR="00000000" w:rsidDel="00000000" w:rsidP="00000000" w:rsidRDefault="00000000" w:rsidRPr="00000000" w14:paraId="0000004E">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4F">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0">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1">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2">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3">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4">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5">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6">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7">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8">
      <w:pPr>
        <w:spacing w:after="240" w:lineRule="auto"/>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371475</wp:posOffset>
            </wp:positionV>
            <wp:extent cx="2288410" cy="2862263"/>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288410" cy="2862263"/>
                    </a:xfrm>
                    <a:prstGeom prst="rect"/>
                    <a:ln/>
                  </pic:spPr>
                </pic:pic>
              </a:graphicData>
            </a:graphic>
          </wp:anchor>
        </w:drawing>
      </w:r>
    </w:p>
    <w:p w:rsidR="00000000" w:rsidDel="00000000" w:rsidP="00000000" w:rsidRDefault="00000000" w:rsidRPr="00000000" w14:paraId="00000059">
      <w:pP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Parker Paige (they/she)</w:t>
      </w:r>
    </w:p>
    <w:p w:rsidR="00000000" w:rsidDel="00000000" w:rsidP="00000000" w:rsidRDefault="00000000" w:rsidRPr="00000000" w14:paraId="0000005A">
      <w:pPr>
        <w:rPr>
          <w:rFonts w:ascii="Calibri" w:cs="Calibri" w:eastAsia="Calibri" w:hAnsi="Calibri"/>
          <w:color w:val="212121"/>
        </w:rPr>
      </w:pPr>
      <w:r w:rsidDel="00000000" w:rsidR="00000000" w:rsidRPr="00000000">
        <w:rPr>
          <w:rFonts w:ascii="Calibri" w:cs="Calibri" w:eastAsia="Calibri" w:hAnsi="Calibri"/>
          <w:color w:val="212121"/>
          <w:rtl w:val="0"/>
        </w:rPr>
        <w:t xml:space="preserve">Parker Paige has been professionally pursuing acting since they were 14 years old. Their love for performing and voice acting started the moment Parker learned how to speak. From low-budget short films to background work in movies and TV to lead voice over roles in video games, Parker loves any and every form of acting. When not behind the mic, Parker can be found practicing Muay Thai or making a new wig and costume for a Cosplay Convention. Parker has a deep passion and love for the art of acting, and they're eager to make their dream a reality. </w:t>
      </w:r>
    </w:p>
    <w:p w:rsidR="00000000" w:rsidDel="00000000" w:rsidP="00000000" w:rsidRDefault="00000000" w:rsidRPr="00000000" w14:paraId="0000005B">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C">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D">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E">
      <w:pPr>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5F">
      <w:pPr>
        <w:rPr>
          <w:rFonts w:ascii="Calibri" w:cs="Calibri" w:eastAsia="Calibri" w:hAnsi="Calibri"/>
          <w:color w:val="2121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61393</wp:posOffset>
            </wp:positionH>
            <wp:positionV relativeFrom="paragraph">
              <wp:posOffset>220582</wp:posOffset>
            </wp:positionV>
            <wp:extent cx="2248421" cy="2921306"/>
            <wp:effectExtent b="0" l="0" r="0" t="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248421" cy="2921306"/>
                    </a:xfrm>
                    <a:prstGeom prst="rect"/>
                    <a:ln/>
                  </pic:spPr>
                </pic:pic>
              </a:graphicData>
            </a:graphic>
          </wp:anchor>
        </w:drawing>
      </w:r>
    </w:p>
    <w:p w:rsidR="00000000" w:rsidDel="00000000" w:rsidP="00000000" w:rsidRDefault="00000000" w:rsidRPr="00000000" w14:paraId="00000060">
      <w:pPr>
        <w:rPr>
          <w:rFonts w:ascii="Calibri" w:cs="Calibri" w:eastAsia="Calibri" w:hAnsi="Calibri"/>
          <w:b w:val="1"/>
          <w:bCs w:val="1"/>
          <w:color w:val="212121"/>
          <w:sz w:val="26"/>
          <w:szCs w:val="26"/>
        </w:rPr>
      </w:pPr>
      <w:r w:rsidDel="00000000" w:rsidR="00000000" w:rsidRPr="00000000">
        <w:rPr>
          <w:rFonts w:ascii="Calibri" w:cs="Calibri" w:eastAsia="Calibri" w:hAnsi="Calibri"/>
          <w:b w:val="1"/>
          <w:bCs w:val="1"/>
          <w:color w:val="212121"/>
          <w:sz w:val="26"/>
          <w:szCs w:val="26"/>
          <w:rtl w:val="0"/>
        </w:rPr>
        <w:t xml:space="preserve">Varyssa Henderson (she/her)</w:t>
      </w:r>
    </w:p>
    <w:p w:rsidR="00000000" w:rsidDel="00000000" w:rsidP="00000000" w:rsidRDefault="00000000" w:rsidRPr="00000000" w14:paraId="00000061">
      <w:pPr>
        <w:rPr>
          <w:rFonts w:ascii="Calibri" w:cs="Calibri" w:eastAsia="Calibri" w:hAnsi="Calibri"/>
          <w:color w:val="212121"/>
        </w:rPr>
      </w:pPr>
      <w:r w:rsidDel="00000000" w:rsidR="00000000" w:rsidRPr="00000000">
        <w:rPr>
          <w:rFonts w:ascii="Calibri" w:cs="Calibri" w:eastAsia="Calibri" w:hAnsi="Calibri"/>
          <w:color w:val="212121"/>
          <w:rtl w:val="0"/>
        </w:rPr>
        <w:t xml:space="preserve">Varyssa Henderson is a Durham, North Carolina native and performer whose work has primarily focused on musical theatre. Her credits include </w:t>
      </w:r>
      <w:r w:rsidDel="00000000" w:rsidR="00000000" w:rsidRPr="00000000">
        <w:rPr>
          <w:rFonts w:ascii="Calibri" w:cs="Calibri" w:eastAsia="Calibri" w:hAnsi="Calibri"/>
          <w:i w:val="1"/>
          <w:iCs w:val="1"/>
          <w:color w:val="212121"/>
          <w:rtl w:val="0"/>
        </w:rPr>
        <w:t xml:space="preserve">Beehive: The 60’s Musical, The Wiz</w:t>
      </w:r>
      <w:r w:rsidDel="00000000" w:rsidR="00000000" w:rsidRPr="00000000">
        <w:rPr>
          <w:rFonts w:ascii="Calibri" w:cs="Calibri" w:eastAsia="Calibri" w:hAnsi="Calibri"/>
          <w:color w:val="212121"/>
          <w:rtl w:val="0"/>
        </w:rPr>
        <w:t xml:space="preserve">, and </w:t>
      </w:r>
      <w:r w:rsidDel="00000000" w:rsidR="00000000" w:rsidRPr="00000000">
        <w:rPr>
          <w:rFonts w:ascii="Calibri" w:cs="Calibri" w:eastAsia="Calibri" w:hAnsi="Calibri"/>
          <w:i w:val="1"/>
          <w:iCs w:val="1"/>
          <w:color w:val="212121"/>
          <w:rtl w:val="0"/>
        </w:rPr>
        <w:t xml:space="preserve">Once on This Island</w:t>
      </w:r>
      <w:r w:rsidDel="00000000" w:rsidR="00000000" w:rsidRPr="00000000">
        <w:rPr>
          <w:rFonts w:ascii="Calibri" w:cs="Calibri" w:eastAsia="Calibri" w:hAnsi="Calibri"/>
          <w:color w:val="212121"/>
          <w:rtl w:val="0"/>
        </w:rPr>
        <w:t xml:space="preserve">. Most recently, she attended the International Thespian Festival as a masterclass instructor and adjudicator for emerging performers. A lifelong Disney fan, Varyssa is honored to collaborate with Disney and excited to help create stories that inspire audiences of all ages.</w:t>
      </w:r>
    </w:p>
    <w:p w:rsidR="00000000" w:rsidDel="00000000" w:rsidP="00000000" w:rsidRDefault="00000000" w:rsidRPr="00000000" w14:paraId="00000062">
      <w:pPr>
        <w:rPr>
          <w:rFonts w:ascii="Calibri" w:cs="Calibri" w:eastAsia="Calibri" w:hAnsi="Calibri"/>
          <w:color w:val="212121"/>
        </w:rPr>
      </w:pPr>
      <w:r w:rsidDel="00000000" w:rsidR="00000000" w:rsidRPr="00000000">
        <w:rPr>
          <w:rFonts w:ascii="Calibri" w:cs="Calibri" w:eastAsia="Calibri" w:hAnsi="Calibri"/>
          <w:color w:val="212121"/>
          <w:rtl w:val="0"/>
        </w:rPr>
        <w:t xml:space="preserve"> </w:t>
      </w:r>
    </w:p>
    <w:p w:rsidR="00000000" w:rsidDel="00000000" w:rsidP="00000000" w:rsidRDefault="00000000" w:rsidRPr="00000000" w14:paraId="00000063">
      <w:pPr>
        <w:rPr/>
      </w:pPr>
      <w:r w:rsidDel="00000000" w:rsidR="00000000" w:rsidRPr="00000000">
        <w:rPr>
          <w:rtl w:val="0"/>
        </w:rPr>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png"/><Relationship Id="rId13" Type="http://schemas.openxmlformats.org/officeDocument/2006/relationships/image" Target="media/image6.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jpg"/><Relationship Id="rId14" Type="http://schemas.openxmlformats.org/officeDocument/2006/relationships/image" Target="media/image9.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5.pn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